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AF" w:rsidRDefault="003A33AF" w:rsidP="003A33AF">
      <w:pPr>
        <w:ind w:firstLine="708"/>
        <w:jc w:val="center"/>
      </w:pPr>
      <w:r>
        <w:t>И</w:t>
      </w:r>
      <w:r w:rsidRPr="002F0346">
        <w:t>нформационно–просветительски</w:t>
      </w:r>
      <w:r>
        <w:t xml:space="preserve">е материалы по профилактике </w:t>
      </w:r>
      <w:r w:rsidRPr="002F0346">
        <w:t>гриппа и других инфекционных</w:t>
      </w:r>
      <w:r>
        <w:t xml:space="preserve"> </w:t>
      </w:r>
      <w:r w:rsidRPr="002F0346">
        <w:t>заболеваний в осенне-зимний период</w:t>
      </w:r>
      <w:r>
        <w:t>.</w:t>
      </w:r>
    </w:p>
    <w:p w:rsidR="002F0346" w:rsidRDefault="002F0346" w:rsidP="002F0346">
      <w:pPr>
        <w:ind w:firstLine="708"/>
        <w:jc w:val="both"/>
      </w:pPr>
      <w:r w:rsidRPr="002F0346">
        <w:t>В целях исполнения пункта 1.2 Решения</w:t>
      </w:r>
      <w:r>
        <w:t xml:space="preserve"> </w:t>
      </w:r>
      <w:r w:rsidRPr="002F0346">
        <w:t>Совета по условиям и охране</w:t>
      </w:r>
      <w:r>
        <w:t xml:space="preserve"> </w:t>
      </w:r>
      <w:r w:rsidRPr="002F0346">
        <w:t>труда в Пермском крае от 02 октября 2023 г. № 1 «О мероприятиях по защите</w:t>
      </w:r>
      <w:r>
        <w:t xml:space="preserve"> </w:t>
      </w:r>
      <w:r w:rsidRPr="002F0346">
        <w:t>работников предприятий и организаций от гриппа и других инфекционных</w:t>
      </w:r>
      <w:r>
        <w:t xml:space="preserve"> </w:t>
      </w:r>
      <w:r w:rsidRPr="002F0346">
        <w:t xml:space="preserve">заболеваний в осенне-зимний период» </w:t>
      </w:r>
      <w:r w:rsidR="003A33AF">
        <w:t>предлагаем</w:t>
      </w:r>
      <w:r>
        <w:t xml:space="preserve"> ознакомиться с </w:t>
      </w:r>
      <w:r w:rsidRPr="002F0346">
        <w:t>информационно–просветительски</w:t>
      </w:r>
      <w:r>
        <w:t>ми материалами</w:t>
      </w:r>
      <w:r w:rsidRPr="002F0346">
        <w:t xml:space="preserve"> для предприятий и организаций</w:t>
      </w:r>
      <w:r>
        <w:t xml:space="preserve"> </w:t>
      </w:r>
      <w:r w:rsidRPr="002F0346">
        <w:t>Пермского края.</w:t>
      </w:r>
      <w:r>
        <w:t xml:space="preserve"> </w:t>
      </w:r>
      <w:r w:rsidRPr="002F0346">
        <w:t>Данные</w:t>
      </w:r>
      <w:r>
        <w:t xml:space="preserve"> </w:t>
      </w:r>
      <w:r w:rsidRPr="002F0346">
        <w:t>материалы могут быть</w:t>
      </w:r>
      <w:r>
        <w:t xml:space="preserve"> </w:t>
      </w:r>
      <w:r w:rsidRPr="002F0346">
        <w:t>использованы</w:t>
      </w:r>
      <w:r>
        <w:t xml:space="preserve"> </w:t>
      </w:r>
      <w:r w:rsidRPr="002F0346">
        <w:t xml:space="preserve">для организации работы по информированию работающих и </w:t>
      </w:r>
      <w:proofErr w:type="gramStart"/>
      <w:r>
        <w:t>размещении</w:t>
      </w:r>
      <w:proofErr w:type="gramEnd"/>
      <w:r>
        <w:t xml:space="preserve"> </w:t>
      </w:r>
      <w:r w:rsidRPr="002F0346">
        <w:t>на информационных ресурсах</w:t>
      </w:r>
      <w:r>
        <w:t xml:space="preserve"> </w:t>
      </w:r>
      <w:r w:rsidRPr="002F0346">
        <w:t>работодателя.</w:t>
      </w:r>
      <w:r>
        <w:t xml:space="preserve"> </w:t>
      </w:r>
    </w:p>
    <w:p w:rsidR="002F0346" w:rsidRDefault="002F0346" w:rsidP="002F0346">
      <w:pPr>
        <w:ind w:firstLine="708"/>
        <w:jc w:val="both"/>
      </w:pPr>
      <w:r>
        <w:t xml:space="preserve">Ссылка на информационно-просветительские материалы: </w:t>
      </w:r>
      <w:hyperlink r:id="rId4" w:history="1">
        <w:r w:rsidRPr="00F76436">
          <w:rPr>
            <w:rStyle w:val="a3"/>
          </w:rPr>
          <w:t>https://cloud.mail.ru/public/kyV6/iExn15xfn</w:t>
        </w:r>
      </w:hyperlink>
      <w:r>
        <w:t>.</w:t>
      </w:r>
    </w:p>
    <w:p w:rsidR="002F0346" w:rsidRDefault="002F0346" w:rsidP="002F0346">
      <w:pPr>
        <w:ind w:firstLine="708"/>
        <w:jc w:val="both"/>
      </w:pPr>
    </w:p>
    <w:sectPr w:rsidR="002F0346" w:rsidSect="00BD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346"/>
    <w:rsid w:val="002F0346"/>
    <w:rsid w:val="003A33AF"/>
    <w:rsid w:val="00BD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3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kyV6/iExn15x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cp:lastPrinted>2023-10-19T03:31:00Z</cp:lastPrinted>
  <dcterms:created xsi:type="dcterms:W3CDTF">2023-10-19T03:28:00Z</dcterms:created>
  <dcterms:modified xsi:type="dcterms:W3CDTF">2023-10-19T03:40:00Z</dcterms:modified>
</cp:coreProperties>
</file>